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9F" w:rsidRPr="0092239F" w:rsidRDefault="0092239F" w:rsidP="0092239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Cs/>
          <w:kern w:val="36"/>
          <w:sz w:val="48"/>
          <w:szCs w:val="48"/>
        </w:rPr>
      </w:pPr>
      <w:bookmarkStart w:id="0" w:name="网站建设方案书"/>
      <w:r w:rsidRPr="0092239F">
        <w:rPr>
          <w:rFonts w:ascii="宋体" w:eastAsia="宋体" w:hAnsi="宋体" w:cs="宋体"/>
          <w:bCs/>
          <w:kern w:val="36"/>
          <w:sz w:val="48"/>
          <w:szCs w:val="48"/>
        </w:rPr>
        <w:t>网站建设方案书</w:t>
      </w:r>
      <w:bookmarkEnd w:id="0"/>
    </w:p>
    <w:p w:rsidR="0092239F" w:rsidRPr="0092239F" w:rsidRDefault="0092239F" w:rsidP="0092239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92239F">
        <w:rPr>
          <w:rFonts w:asciiTheme="minorEastAsia" w:hAnsiTheme="minorEastAsia" w:cs="宋体" w:hint="eastAsia"/>
          <w:kern w:val="0"/>
          <w:szCs w:val="21"/>
        </w:rPr>
        <w:t>提示：</w:t>
      </w:r>
    </w:p>
    <w:p w:rsidR="0092239F" w:rsidRPr="0092239F" w:rsidRDefault="0092239F" w:rsidP="0092239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92239F">
        <w:rPr>
          <w:rFonts w:asciiTheme="minorEastAsia" w:hAnsiTheme="minorEastAsia" w:cs="宋体"/>
          <w:kern w:val="0"/>
          <w:szCs w:val="21"/>
        </w:rPr>
        <w:t>根据广东管局要求，</w:t>
      </w:r>
      <w:r w:rsidRPr="0092239F">
        <w:rPr>
          <w:rFonts w:asciiTheme="minorEastAsia" w:hAnsiTheme="minorEastAsia" w:cs="宋体" w:hint="eastAsia"/>
          <w:kern w:val="0"/>
          <w:szCs w:val="21"/>
        </w:rPr>
        <w:t>单位</w:t>
      </w:r>
      <w:r w:rsidRPr="0092239F">
        <w:rPr>
          <w:rFonts w:asciiTheme="minorEastAsia" w:hAnsiTheme="minorEastAsia" w:cs="宋体"/>
          <w:kern w:val="0"/>
          <w:szCs w:val="21"/>
        </w:rPr>
        <w:t>性质备案</w:t>
      </w:r>
      <w:r w:rsidRPr="0092239F">
        <w:rPr>
          <w:rFonts w:asciiTheme="minorEastAsia" w:hAnsiTheme="minorEastAsia" w:cs="宋体"/>
          <w:kern w:val="0"/>
          <w:szCs w:val="21"/>
        </w:rPr>
        <w:t>前缀不同</w:t>
      </w:r>
      <w:r w:rsidRPr="0092239F">
        <w:rPr>
          <w:rFonts w:asciiTheme="minorEastAsia" w:hAnsiTheme="minorEastAsia" w:cs="宋体" w:hint="eastAsia"/>
          <w:kern w:val="0"/>
          <w:szCs w:val="21"/>
        </w:rPr>
        <w:t>的</w:t>
      </w:r>
      <w:r w:rsidRPr="0092239F">
        <w:rPr>
          <w:rFonts w:asciiTheme="minorEastAsia" w:hAnsiTheme="minorEastAsia" w:cs="宋体"/>
          <w:kern w:val="0"/>
          <w:szCs w:val="21"/>
        </w:rPr>
        <w:t>域名</w:t>
      </w:r>
      <w:r w:rsidRPr="0092239F">
        <w:rPr>
          <w:rFonts w:asciiTheme="minorEastAsia" w:hAnsiTheme="minorEastAsia" w:cs="宋体" w:hint="eastAsia"/>
          <w:kern w:val="0"/>
          <w:szCs w:val="21"/>
        </w:rPr>
        <w:t>超过31个</w:t>
      </w:r>
      <w:r w:rsidRPr="0092239F">
        <w:rPr>
          <w:rFonts w:asciiTheme="minorEastAsia" w:hAnsiTheme="minorEastAsia" w:cs="宋体"/>
          <w:kern w:val="0"/>
          <w:szCs w:val="21"/>
        </w:rPr>
        <w:t>时（</w:t>
      </w:r>
      <w:r w:rsidRPr="0092239F">
        <w:rPr>
          <w:rFonts w:asciiTheme="minorEastAsia" w:hAnsiTheme="minorEastAsia" w:cs="宋体" w:hint="eastAsia"/>
          <w:kern w:val="0"/>
          <w:szCs w:val="21"/>
        </w:rPr>
        <w:t>不含31个</w:t>
      </w:r>
      <w:r w:rsidRPr="0092239F">
        <w:rPr>
          <w:rFonts w:asciiTheme="minorEastAsia" w:hAnsiTheme="minorEastAsia" w:cs="宋体"/>
          <w:kern w:val="0"/>
          <w:szCs w:val="21"/>
        </w:rPr>
        <w:t>）</w:t>
      </w:r>
      <w:r w:rsidRPr="0092239F">
        <w:rPr>
          <w:rFonts w:asciiTheme="minorEastAsia" w:hAnsiTheme="minorEastAsia" w:cs="宋体" w:hint="eastAsia"/>
          <w:kern w:val="0"/>
          <w:szCs w:val="21"/>
        </w:rPr>
        <w:t>，</w:t>
      </w:r>
      <w:r w:rsidRPr="0092239F">
        <w:rPr>
          <w:rFonts w:asciiTheme="minorEastAsia" w:hAnsiTheme="minorEastAsia" w:cs="宋体"/>
          <w:kern w:val="0"/>
          <w:szCs w:val="21"/>
        </w:rPr>
        <w:t>个人性质备案</w:t>
      </w:r>
      <w:r w:rsidRPr="0092239F">
        <w:rPr>
          <w:rFonts w:asciiTheme="minorEastAsia" w:hAnsiTheme="minorEastAsia" w:cs="宋体"/>
          <w:kern w:val="0"/>
          <w:szCs w:val="21"/>
        </w:rPr>
        <w:t>前缀不同</w:t>
      </w:r>
      <w:r w:rsidRPr="0092239F">
        <w:rPr>
          <w:rFonts w:asciiTheme="minorEastAsia" w:hAnsiTheme="minorEastAsia" w:cs="宋体" w:hint="eastAsia"/>
          <w:kern w:val="0"/>
          <w:szCs w:val="21"/>
        </w:rPr>
        <w:t>的</w:t>
      </w:r>
      <w:r w:rsidRPr="0092239F">
        <w:rPr>
          <w:rFonts w:asciiTheme="minorEastAsia" w:hAnsiTheme="minorEastAsia" w:cs="宋体"/>
          <w:kern w:val="0"/>
          <w:szCs w:val="21"/>
        </w:rPr>
        <w:t>域名</w:t>
      </w:r>
      <w:r w:rsidRPr="0092239F">
        <w:rPr>
          <w:rFonts w:asciiTheme="minorEastAsia" w:hAnsiTheme="minorEastAsia" w:cs="宋体" w:hint="eastAsia"/>
          <w:kern w:val="0"/>
          <w:szCs w:val="21"/>
        </w:rPr>
        <w:t>超过</w:t>
      </w:r>
      <w:r w:rsidRPr="0092239F">
        <w:rPr>
          <w:rFonts w:asciiTheme="minorEastAsia" w:hAnsiTheme="minorEastAsia" w:cs="宋体" w:hint="eastAsia"/>
          <w:kern w:val="0"/>
          <w:szCs w:val="21"/>
        </w:rPr>
        <w:t>5</w:t>
      </w:r>
      <w:r w:rsidRPr="0092239F">
        <w:rPr>
          <w:rFonts w:asciiTheme="minorEastAsia" w:hAnsiTheme="minorEastAsia" w:cs="宋体" w:hint="eastAsia"/>
          <w:kern w:val="0"/>
          <w:szCs w:val="21"/>
        </w:rPr>
        <w:t>个</w:t>
      </w:r>
      <w:r w:rsidRPr="0092239F">
        <w:rPr>
          <w:rFonts w:asciiTheme="minorEastAsia" w:hAnsiTheme="minorEastAsia" w:cs="宋体"/>
          <w:kern w:val="0"/>
          <w:szCs w:val="21"/>
        </w:rPr>
        <w:t>时（</w:t>
      </w:r>
      <w:r w:rsidRPr="0092239F">
        <w:rPr>
          <w:rFonts w:asciiTheme="minorEastAsia" w:hAnsiTheme="minorEastAsia" w:cs="宋体" w:hint="eastAsia"/>
          <w:kern w:val="0"/>
          <w:szCs w:val="21"/>
        </w:rPr>
        <w:t>不含5</w:t>
      </w:r>
      <w:r w:rsidRPr="0092239F">
        <w:rPr>
          <w:rFonts w:asciiTheme="minorEastAsia" w:hAnsiTheme="minorEastAsia" w:cs="宋体" w:hint="eastAsia"/>
          <w:kern w:val="0"/>
          <w:szCs w:val="21"/>
        </w:rPr>
        <w:t>个</w:t>
      </w:r>
      <w:r w:rsidRPr="0092239F">
        <w:rPr>
          <w:rFonts w:asciiTheme="minorEastAsia" w:hAnsiTheme="minorEastAsia" w:cs="宋体"/>
          <w:kern w:val="0"/>
          <w:szCs w:val="21"/>
        </w:rPr>
        <w:t>）</w:t>
      </w:r>
      <w:r w:rsidRPr="0092239F">
        <w:rPr>
          <w:rFonts w:asciiTheme="minorEastAsia" w:hAnsiTheme="minorEastAsia" w:cs="宋体"/>
          <w:kern w:val="0"/>
          <w:szCs w:val="21"/>
        </w:rPr>
        <w:t>需</w:t>
      </w:r>
      <w:r w:rsidRPr="0092239F">
        <w:rPr>
          <w:rFonts w:asciiTheme="minorEastAsia" w:hAnsiTheme="minorEastAsia" w:cs="宋体" w:hint="eastAsia"/>
          <w:kern w:val="0"/>
          <w:szCs w:val="21"/>
        </w:rPr>
        <w:t>要</w:t>
      </w:r>
      <w:r w:rsidRPr="0092239F">
        <w:rPr>
          <w:rFonts w:asciiTheme="minorEastAsia" w:hAnsiTheme="minorEastAsia" w:cs="宋体"/>
          <w:kern w:val="0"/>
          <w:szCs w:val="21"/>
        </w:rPr>
        <w:t>提供网站建设方案书</w:t>
      </w:r>
      <w:r w:rsidRPr="0092239F">
        <w:rPr>
          <w:rFonts w:asciiTheme="minorEastAsia" w:hAnsiTheme="minorEastAsia" w:cs="宋体" w:hint="eastAsia"/>
          <w:kern w:val="0"/>
          <w:szCs w:val="21"/>
        </w:rPr>
        <w:t>。</w:t>
      </w:r>
    </w:p>
    <w:p w:rsidR="0092239F" w:rsidRPr="0092239F" w:rsidRDefault="0092239F" w:rsidP="0092239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92239F">
        <w:rPr>
          <w:rFonts w:asciiTheme="minorEastAsia" w:hAnsiTheme="minorEastAsia" w:cs="宋体"/>
          <w:kern w:val="0"/>
          <w:szCs w:val="21"/>
        </w:rPr>
        <w:t>网站建设方案书</w:t>
      </w:r>
      <w:r w:rsidR="008D4E66">
        <w:rPr>
          <w:rFonts w:asciiTheme="minorEastAsia" w:hAnsiTheme="minorEastAsia" w:cs="宋体" w:hint="eastAsia"/>
          <w:kern w:val="0"/>
          <w:szCs w:val="21"/>
        </w:rPr>
        <w:t>无</w:t>
      </w:r>
      <w:bookmarkStart w:id="1" w:name="_GoBack"/>
      <w:bookmarkEnd w:id="1"/>
      <w:r w:rsidRPr="0092239F">
        <w:rPr>
          <w:rFonts w:asciiTheme="minorEastAsia" w:hAnsiTheme="minorEastAsia" w:cs="宋体"/>
          <w:kern w:val="0"/>
          <w:szCs w:val="21"/>
        </w:rPr>
        <w:t>具体模板，用户可根据自己的网站实际情况</w:t>
      </w:r>
      <w:r w:rsidRPr="0092239F">
        <w:rPr>
          <w:rFonts w:asciiTheme="minorEastAsia" w:hAnsiTheme="minorEastAsia" w:cs="宋体" w:hint="eastAsia"/>
          <w:kern w:val="0"/>
          <w:szCs w:val="21"/>
        </w:rPr>
        <w:t>撰写</w:t>
      </w:r>
      <w:r w:rsidRPr="0092239F">
        <w:rPr>
          <w:rFonts w:asciiTheme="minorEastAsia" w:hAnsiTheme="minorEastAsia" w:cs="宋体"/>
          <w:kern w:val="0"/>
          <w:szCs w:val="21"/>
        </w:rPr>
        <w:t>，需要包含</w:t>
      </w:r>
      <w:r w:rsidRPr="0092239F">
        <w:rPr>
          <w:rFonts w:asciiTheme="minorEastAsia" w:hAnsiTheme="minorEastAsia" w:cs="宋体" w:hint="eastAsia"/>
          <w:kern w:val="0"/>
          <w:szCs w:val="21"/>
        </w:rPr>
        <w:t>的</w:t>
      </w:r>
      <w:r w:rsidRPr="0092239F">
        <w:rPr>
          <w:rFonts w:asciiTheme="minorEastAsia" w:hAnsiTheme="minorEastAsia" w:cs="宋体"/>
          <w:kern w:val="0"/>
          <w:szCs w:val="21"/>
        </w:rPr>
        <w:t>信息</w:t>
      </w:r>
      <w:r w:rsidRPr="0092239F">
        <w:rPr>
          <w:rFonts w:asciiTheme="minorEastAsia" w:hAnsiTheme="minorEastAsia" w:cs="宋体" w:hint="eastAsia"/>
          <w:kern w:val="0"/>
          <w:szCs w:val="21"/>
        </w:rPr>
        <w:t>如下</w:t>
      </w:r>
      <w:r w:rsidRPr="0092239F">
        <w:rPr>
          <w:rFonts w:asciiTheme="minorEastAsia" w:hAnsiTheme="minorEastAsia" w:cs="宋体"/>
          <w:kern w:val="0"/>
          <w:szCs w:val="21"/>
        </w:rPr>
        <w:t>：</w:t>
      </w:r>
    </w:p>
    <w:p w:rsidR="0092239F" w:rsidRPr="0092239F" w:rsidRDefault="0092239F" w:rsidP="0092239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92239F">
        <w:rPr>
          <w:rFonts w:asciiTheme="minorEastAsia" w:hAnsiTheme="minorEastAsia" w:hint="eastAsia"/>
          <w:szCs w:val="21"/>
        </w:rPr>
        <w:t>一、网站内容及栏目介绍（配上设计图）</w:t>
      </w:r>
    </w:p>
    <w:p w:rsidR="0092239F" w:rsidRPr="0092239F" w:rsidRDefault="0092239F" w:rsidP="0092239F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Cs w:val="21"/>
        </w:rPr>
      </w:pPr>
      <w:r w:rsidRPr="0092239F">
        <w:rPr>
          <w:rFonts w:asciiTheme="minorEastAsia" w:hAnsiTheme="minorEastAsia" w:hint="eastAsia"/>
          <w:szCs w:val="21"/>
        </w:rPr>
        <w:t>二、人员及资金安排（包括人员的资质、能力、背景；如果是个人开办的，要写是全职或是兼职的，个人时间如何支配，个人政策知识、技术能力水平）</w:t>
      </w:r>
    </w:p>
    <w:p w:rsidR="0092239F" w:rsidRPr="0092239F" w:rsidRDefault="0092239F" w:rsidP="0092239F">
      <w:pPr>
        <w:rPr>
          <w:rFonts w:asciiTheme="minorEastAsia" w:hAnsiTheme="minorEastAsia"/>
          <w:szCs w:val="21"/>
        </w:rPr>
      </w:pPr>
      <w:r w:rsidRPr="0092239F">
        <w:rPr>
          <w:rFonts w:asciiTheme="minorEastAsia" w:hAnsiTheme="minorEastAsia" w:hint="eastAsia"/>
          <w:szCs w:val="21"/>
        </w:rPr>
        <w:t>三、内容管理制度</w:t>
      </w:r>
    </w:p>
    <w:p w:rsidR="0092239F" w:rsidRPr="0092239F" w:rsidRDefault="0092239F" w:rsidP="0092239F">
      <w:pPr>
        <w:rPr>
          <w:rFonts w:asciiTheme="minorEastAsia" w:hAnsiTheme="minorEastAsia" w:hint="eastAsia"/>
          <w:szCs w:val="21"/>
        </w:rPr>
      </w:pPr>
    </w:p>
    <w:p w:rsidR="0092239F" w:rsidRPr="0092239F" w:rsidRDefault="0092239F" w:rsidP="0092239F">
      <w:pPr>
        <w:rPr>
          <w:rFonts w:asciiTheme="minorEastAsia" w:hAnsiTheme="minorEastAsia"/>
          <w:szCs w:val="21"/>
        </w:rPr>
      </w:pPr>
      <w:r w:rsidRPr="0092239F">
        <w:rPr>
          <w:rFonts w:asciiTheme="minorEastAsia" w:hAnsiTheme="minorEastAsia" w:hint="eastAsia"/>
          <w:szCs w:val="21"/>
        </w:rPr>
        <w:t>四、网络部署方案（使用什么技术，分别在哪里部署）</w:t>
      </w:r>
    </w:p>
    <w:p w:rsidR="0092239F" w:rsidRPr="0092239F" w:rsidRDefault="0092239F" w:rsidP="0092239F">
      <w:pPr>
        <w:rPr>
          <w:rFonts w:asciiTheme="minorEastAsia" w:hAnsiTheme="minorEastAsia" w:hint="eastAsia"/>
          <w:szCs w:val="21"/>
        </w:rPr>
      </w:pPr>
    </w:p>
    <w:p w:rsidR="0092239F" w:rsidRPr="0092239F" w:rsidRDefault="0092239F" w:rsidP="0092239F">
      <w:pPr>
        <w:rPr>
          <w:rFonts w:asciiTheme="minorEastAsia" w:hAnsiTheme="minorEastAsia"/>
          <w:szCs w:val="21"/>
        </w:rPr>
      </w:pPr>
      <w:r w:rsidRPr="0092239F">
        <w:rPr>
          <w:rFonts w:asciiTheme="minorEastAsia" w:hAnsiTheme="minorEastAsia" w:hint="eastAsia"/>
          <w:szCs w:val="21"/>
        </w:rPr>
        <w:t>五、网络信息安全技术措施</w:t>
      </w:r>
    </w:p>
    <w:p w:rsidR="0092239F" w:rsidRPr="0092239F" w:rsidRDefault="0092239F" w:rsidP="0092239F">
      <w:pPr>
        <w:rPr>
          <w:rFonts w:asciiTheme="minorEastAsia" w:hAnsiTheme="minorEastAsia" w:hint="eastAsia"/>
          <w:szCs w:val="21"/>
        </w:rPr>
      </w:pPr>
    </w:p>
    <w:p w:rsidR="00AE2410" w:rsidRPr="0092239F" w:rsidRDefault="0092239F" w:rsidP="0092239F">
      <w:pPr>
        <w:rPr>
          <w:rFonts w:asciiTheme="minorEastAsia" w:hAnsiTheme="minorEastAsia"/>
          <w:szCs w:val="21"/>
        </w:rPr>
      </w:pPr>
      <w:r w:rsidRPr="0092239F">
        <w:rPr>
          <w:rFonts w:asciiTheme="minorEastAsia" w:hAnsiTheme="minorEastAsia" w:hint="eastAsia"/>
          <w:szCs w:val="21"/>
        </w:rPr>
        <w:t>六、应急处置方案</w:t>
      </w:r>
    </w:p>
    <w:sectPr w:rsidR="00AE2410" w:rsidRPr="0092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F"/>
    <w:rsid w:val="008D4E66"/>
    <w:rsid w:val="0092239F"/>
    <w:rsid w:val="00A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97041-E9ED-4548-844C-D7FCDD9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23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239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23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2016-07-18T09:31:00Z</dcterms:created>
  <dcterms:modified xsi:type="dcterms:W3CDTF">2016-07-18T09:39:00Z</dcterms:modified>
</cp:coreProperties>
</file>